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8E" w:rsidRPr="0054058E" w:rsidRDefault="0054058E" w:rsidP="0054058E">
      <w:pPr>
        <w:pStyle w:val="Default"/>
        <w:jc w:val="center"/>
        <w:rPr>
          <w:rFonts w:ascii="Times New Roman" w:eastAsia="標楷體" w:hAnsi="Times New Roman" w:cs="Times New Roman"/>
          <w:b/>
          <w:sz w:val="36"/>
        </w:rPr>
      </w:pPr>
      <w:r w:rsidRPr="0054058E">
        <w:rPr>
          <w:rFonts w:ascii="Times New Roman" w:eastAsia="標楷體" w:hAnsi="標楷體" w:cs="Times New Roman"/>
          <w:b/>
          <w:sz w:val="36"/>
        </w:rPr>
        <w:t>毒理學</w:t>
      </w:r>
      <w:r w:rsidRPr="0054058E">
        <w:rPr>
          <w:rFonts w:ascii="Times New Roman" w:eastAsia="標楷體" w:hAnsi="標楷體" w:cs="Times New Roman" w:hint="eastAsia"/>
          <w:b/>
          <w:sz w:val="36"/>
        </w:rPr>
        <w:t>研習課程課程表</w:t>
      </w:r>
    </w:p>
    <w:p w:rsidR="0054058E" w:rsidRPr="00762BA9" w:rsidRDefault="0054058E" w:rsidP="0054058E">
      <w:pPr>
        <w:pStyle w:val="Default"/>
        <w:rPr>
          <w:rFonts w:ascii="Times New Roman" w:eastAsia="標楷體" w:hAnsi="Times New Roman" w:cs="Times New Roman"/>
          <w:b/>
          <w:bCs/>
          <w:color w:val="auto"/>
        </w:rPr>
      </w:pPr>
      <w:r w:rsidRPr="00762BA9">
        <w:rPr>
          <w:rFonts w:ascii="Times New Roman" w:eastAsia="標楷體" w:hAnsi="標楷體" w:cs="Times New Roman"/>
          <w:b/>
          <w:color w:val="auto"/>
        </w:rPr>
        <w:t>時間：</w:t>
      </w:r>
      <w:r w:rsidRPr="00762BA9">
        <w:rPr>
          <w:rFonts w:ascii="Times New Roman" w:eastAsia="標楷體" w:hAnsi="Times New Roman" w:cs="Times New Roman"/>
          <w:b/>
          <w:bCs/>
          <w:color w:val="auto"/>
        </w:rPr>
        <w:t>10</w:t>
      </w:r>
      <w:r w:rsidR="00516D42">
        <w:rPr>
          <w:rFonts w:ascii="Times New Roman" w:eastAsia="標楷體" w:hAnsi="Times New Roman" w:cs="Times New Roman" w:hint="eastAsia"/>
          <w:b/>
          <w:bCs/>
          <w:color w:val="auto"/>
        </w:rPr>
        <w:t>3</w:t>
      </w:r>
      <w:r w:rsidRPr="00762BA9">
        <w:rPr>
          <w:rFonts w:ascii="Times New Roman" w:eastAsia="標楷體" w:hAnsi="Times New Roman" w:cs="Times New Roman"/>
          <w:b/>
          <w:bCs/>
          <w:color w:val="auto"/>
        </w:rPr>
        <w:t>.</w:t>
      </w:r>
      <w:r w:rsidR="00516D42">
        <w:rPr>
          <w:rFonts w:ascii="Times New Roman" w:eastAsia="標楷體" w:hAnsi="Times New Roman" w:cs="Times New Roman" w:hint="eastAsia"/>
          <w:b/>
          <w:bCs/>
          <w:color w:val="auto"/>
        </w:rPr>
        <w:t>0</w:t>
      </w:r>
      <w:r w:rsidR="0038730C">
        <w:rPr>
          <w:rFonts w:ascii="Times New Roman" w:eastAsia="標楷體" w:hAnsi="Times New Roman" w:cs="Times New Roman" w:hint="eastAsia"/>
          <w:b/>
          <w:bCs/>
          <w:color w:val="auto"/>
        </w:rPr>
        <w:t>4</w:t>
      </w:r>
      <w:r w:rsidRPr="00762BA9">
        <w:rPr>
          <w:rFonts w:ascii="Times New Roman" w:eastAsia="標楷體" w:hAnsi="Times New Roman" w:cs="Times New Roman"/>
          <w:b/>
          <w:bCs/>
          <w:color w:val="auto"/>
        </w:rPr>
        <w:t>.</w:t>
      </w:r>
      <w:r w:rsidR="00DE75F4">
        <w:rPr>
          <w:rFonts w:ascii="Times New Roman" w:eastAsia="標楷體" w:hAnsi="Times New Roman" w:cs="Times New Roman" w:hint="eastAsia"/>
          <w:b/>
          <w:bCs/>
          <w:color w:val="auto"/>
        </w:rPr>
        <w:t>26</w:t>
      </w:r>
      <w:r w:rsidRPr="00762BA9">
        <w:rPr>
          <w:rFonts w:ascii="Times New Roman" w:eastAsia="標楷體" w:hAnsi="Times New Roman" w:cs="Times New Roman"/>
          <w:b/>
          <w:bCs/>
          <w:color w:val="auto"/>
        </w:rPr>
        <w:t>(</w:t>
      </w:r>
      <w:r w:rsidR="00516D42">
        <w:rPr>
          <w:rFonts w:ascii="Times New Roman" w:eastAsia="標楷體" w:hAnsi="Times New Roman" w:cs="Times New Roman" w:hint="eastAsia"/>
          <w:b/>
          <w:bCs/>
          <w:color w:val="auto"/>
        </w:rPr>
        <w:t>六</w:t>
      </w:r>
      <w:r w:rsidRPr="00762BA9">
        <w:rPr>
          <w:rFonts w:ascii="Times New Roman" w:eastAsia="標楷體" w:hAnsi="Times New Roman" w:cs="Times New Roman"/>
          <w:b/>
          <w:bCs/>
          <w:color w:val="auto"/>
        </w:rPr>
        <w:t>)</w:t>
      </w:r>
    </w:p>
    <w:p w:rsidR="0054058E" w:rsidRDefault="0054058E" w:rsidP="0054058E">
      <w:pPr>
        <w:rPr>
          <w:rFonts w:ascii="Times New Roman" w:eastAsia="標楷體" w:hAnsi="Times New Roman" w:cs="Times New Roman"/>
          <w:b/>
          <w:bCs/>
          <w:szCs w:val="24"/>
        </w:rPr>
      </w:pPr>
      <w:r w:rsidRPr="00762BA9">
        <w:rPr>
          <w:rFonts w:ascii="Times New Roman" w:eastAsia="標楷體" w:hAnsi="標楷體" w:cs="Times New Roman"/>
          <w:b/>
          <w:bCs/>
          <w:szCs w:val="24"/>
        </w:rPr>
        <w:t>地點：</w:t>
      </w:r>
      <w:r w:rsidR="00233840" w:rsidRPr="00233840">
        <w:rPr>
          <w:rFonts w:ascii="Times New Roman" w:eastAsia="標楷體" w:hAnsi="標楷體" w:cs="Times New Roman" w:hint="eastAsia"/>
          <w:b/>
          <w:bCs/>
          <w:szCs w:val="24"/>
        </w:rPr>
        <w:t>高雄醫學大學</w:t>
      </w:r>
      <w:proofErr w:type="gramStart"/>
      <w:r w:rsidR="00233840" w:rsidRPr="00233840">
        <w:rPr>
          <w:rFonts w:ascii="Times New Roman" w:eastAsia="標楷體" w:hAnsi="標楷體" w:cs="Times New Roman" w:hint="eastAsia"/>
          <w:b/>
          <w:bCs/>
          <w:szCs w:val="24"/>
        </w:rPr>
        <w:t>勵</w:t>
      </w:r>
      <w:proofErr w:type="gramEnd"/>
      <w:r w:rsidR="00233840" w:rsidRPr="00233840">
        <w:rPr>
          <w:rFonts w:ascii="Times New Roman" w:eastAsia="標楷體" w:hAnsi="標楷體" w:cs="Times New Roman" w:hint="eastAsia"/>
          <w:b/>
          <w:bCs/>
          <w:szCs w:val="24"/>
        </w:rPr>
        <w:t>學大樓三樓半視聽中心</w:t>
      </w:r>
    </w:p>
    <w:tbl>
      <w:tblPr>
        <w:tblStyle w:val="a3"/>
        <w:tblW w:w="5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3"/>
        <w:gridCol w:w="3594"/>
        <w:gridCol w:w="3683"/>
      </w:tblGrid>
      <w:tr w:rsidR="0054058E" w:rsidRPr="0070662D" w:rsidTr="00184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4058E" w:rsidRPr="0070662D" w:rsidRDefault="0054058E" w:rsidP="0070662D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98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54058E" w:rsidRPr="0070662D" w:rsidRDefault="0054058E" w:rsidP="0070662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</w:rPr>
            </w:pPr>
            <w:r w:rsidRPr="0070662D">
              <w:rPr>
                <w:rFonts w:ascii="Times New Roman" w:eastAsia="標楷體" w:hAnsi="Times New Roman" w:cs="Times New Roman"/>
                <w:b/>
                <w:bCs/>
              </w:rPr>
              <w:t>主題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4058E" w:rsidRPr="0070662D" w:rsidRDefault="0054058E" w:rsidP="0070662D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70662D">
              <w:rPr>
                <w:rFonts w:ascii="Times New Roman" w:eastAsia="標楷體" w:hAnsi="Times New Roman" w:cs="Times New Roman" w:hint="eastAsia"/>
                <w:b/>
                <w:bCs/>
              </w:rPr>
              <w:t>授課教師</w:t>
            </w:r>
          </w:p>
        </w:tc>
      </w:tr>
      <w:tr w:rsidR="004A08ED" w:rsidRPr="008731CA" w:rsidTr="004A08ED">
        <w:trPr>
          <w:trHeight w:val="1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shd w:val="clear" w:color="auto" w:fill="F2F2F2" w:themeFill="background1" w:themeFillShade="F2"/>
            <w:vAlign w:val="center"/>
          </w:tcPr>
          <w:p w:rsidR="004A08ED" w:rsidRPr="00152C9A" w:rsidRDefault="004A08ED" w:rsidP="007F708D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08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 w:rsidR="00BE3431">
              <w:rPr>
                <w:rFonts w:ascii="Times New Roman" w:eastAsia="標楷體" w:hAnsi="Times New Roman" w:cs="Times New Roman" w:hint="eastAsia"/>
                <w:b/>
                <w:bCs/>
              </w:rPr>
              <w:t>40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 xml:space="preserve"> - </w:t>
            </w:r>
            <w:r w:rsidR="00BE3431">
              <w:rPr>
                <w:rFonts w:ascii="Times New Roman" w:eastAsia="標楷體" w:hAnsi="Times New Roman" w:cs="Times New Roman" w:hint="eastAsia"/>
                <w:b/>
                <w:bCs/>
              </w:rPr>
              <w:t>09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 w:rsidR="00BE3431">
              <w:rPr>
                <w:rFonts w:ascii="Times New Roman" w:eastAsia="標楷體" w:hAnsi="Times New Roman" w:cs="Times New Roman" w:hint="eastAsia"/>
                <w:b/>
                <w:bCs/>
              </w:rPr>
              <w:t>0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0</w:t>
            </w:r>
          </w:p>
        </w:tc>
        <w:tc>
          <w:tcPr>
            <w:tcW w:w="4025" w:type="pct"/>
            <w:gridSpan w:val="2"/>
            <w:shd w:val="clear" w:color="auto" w:fill="F2F2F2" w:themeFill="background1" w:themeFillShade="F2"/>
            <w:vAlign w:val="center"/>
          </w:tcPr>
          <w:p w:rsidR="004A08ED" w:rsidRPr="00A84FD2" w:rsidRDefault="004A08ED" w:rsidP="000E6923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</w:rPr>
            </w:pPr>
            <w:r w:rsidRPr="00FF706E">
              <w:rPr>
                <w:rFonts w:ascii="Times New Roman" w:eastAsia="標楷體" w:hAnsi="標楷體" w:cs="Times New Roman"/>
              </w:rPr>
              <w:t>報到</w:t>
            </w:r>
          </w:p>
        </w:tc>
      </w:tr>
      <w:tr w:rsidR="009939F3" w:rsidRPr="008731CA" w:rsidTr="00184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vAlign w:val="center"/>
          </w:tcPr>
          <w:p w:rsidR="009939F3" w:rsidRPr="00152C9A" w:rsidRDefault="00BE3431" w:rsidP="007F708D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09</w:t>
            </w:r>
            <w:r w:rsidR="009939F3"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0</w:t>
            </w:r>
            <w:r w:rsidR="009939F3" w:rsidRPr="00152C9A">
              <w:rPr>
                <w:rFonts w:ascii="Times New Roman" w:eastAsia="標楷體" w:hAnsi="Times New Roman" w:cs="Times New Roman"/>
                <w:b/>
                <w:bCs/>
              </w:rPr>
              <w:t xml:space="preserve">0 - 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09</w:t>
            </w:r>
            <w:r w:rsidR="009939F3"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1</w:t>
            </w:r>
            <w:r w:rsidR="009939F3">
              <w:rPr>
                <w:rFonts w:ascii="Times New Roman" w:eastAsia="標楷體" w:hAnsi="Times New Roman" w:cs="Times New Roman"/>
                <w:b/>
                <w:bCs/>
              </w:rPr>
              <w:t>0</w:t>
            </w:r>
          </w:p>
        </w:tc>
        <w:tc>
          <w:tcPr>
            <w:tcW w:w="1988" w:type="pct"/>
            <w:vAlign w:val="center"/>
          </w:tcPr>
          <w:p w:rsidR="009939F3" w:rsidRPr="00152C9A" w:rsidRDefault="009939F3" w:rsidP="002E23BF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課程目的說明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7" w:type="pct"/>
            <w:vAlign w:val="center"/>
          </w:tcPr>
          <w:p w:rsidR="009939F3" w:rsidRDefault="009939F3" w:rsidP="002E23BF">
            <w:pPr>
              <w:pStyle w:val="Default"/>
              <w:jc w:val="center"/>
              <w:rPr>
                <w:rFonts w:ascii="Times New Roman" w:eastAsia="標楷體" w:hAnsi="標楷體" w:cs="Times New Roman"/>
              </w:rPr>
            </w:pPr>
            <w:r w:rsidRPr="00152C9A">
              <w:rPr>
                <w:rFonts w:ascii="Times New Roman" w:eastAsia="標楷體" w:hAnsi="標楷體" w:cs="Times New Roman"/>
              </w:rPr>
              <w:t>李志</w:t>
            </w:r>
            <w:proofErr w:type="gramStart"/>
            <w:r w:rsidRPr="00152C9A">
              <w:rPr>
                <w:rFonts w:ascii="Times New Roman" w:eastAsia="標楷體" w:hAnsi="標楷體" w:cs="Times New Roman"/>
              </w:rPr>
              <w:t>恒</w:t>
            </w:r>
            <w:proofErr w:type="gramEnd"/>
          </w:p>
          <w:p w:rsidR="009939F3" w:rsidRPr="00152C9A" w:rsidRDefault="009939F3" w:rsidP="002E23BF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高醫藥學院教授兼院長</w:t>
            </w:r>
          </w:p>
        </w:tc>
      </w:tr>
      <w:tr w:rsidR="009939F3" w:rsidRPr="008731CA" w:rsidTr="001842E2">
        <w:trPr>
          <w:trHeight w:val="33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shd w:val="clear" w:color="auto" w:fill="F2F2F2" w:themeFill="background1" w:themeFillShade="F2"/>
            <w:vAlign w:val="center"/>
          </w:tcPr>
          <w:p w:rsidR="009939F3" w:rsidRPr="002D5D19" w:rsidRDefault="009939F3" w:rsidP="00DE75F4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2D5D19">
              <w:rPr>
                <w:rFonts w:ascii="Times New Roman" w:eastAsia="標楷體" w:hAnsi="Times New Roman" w:cs="Times New Roman" w:hint="eastAsia"/>
                <w:b/>
                <w:bCs/>
                <w:color w:val="auto"/>
              </w:rPr>
              <w:t>0</w:t>
            </w:r>
            <w:r w:rsidR="00BE3431">
              <w:rPr>
                <w:rFonts w:ascii="Times New Roman" w:eastAsia="標楷體" w:hAnsi="Times New Roman" w:cs="Times New Roman" w:hint="eastAsia"/>
                <w:b/>
                <w:bCs/>
                <w:color w:val="auto"/>
              </w:rPr>
              <w:t>9</w:t>
            </w:r>
            <w:r w:rsidRPr="002D5D19">
              <w:rPr>
                <w:rFonts w:ascii="Times New Roman" w:eastAsia="標楷體" w:hAnsi="Times New Roman" w:cs="Times New Roman"/>
                <w:b/>
                <w:bCs/>
                <w:color w:val="auto"/>
              </w:rPr>
              <w:t>:</w:t>
            </w:r>
            <w:r w:rsidR="00BE3431">
              <w:rPr>
                <w:rFonts w:ascii="Times New Roman" w:eastAsia="標楷體" w:hAnsi="Times New Roman" w:cs="Times New Roman" w:hint="eastAsia"/>
                <w:b/>
                <w:bCs/>
                <w:color w:val="auto"/>
              </w:rPr>
              <w:t>1</w:t>
            </w:r>
            <w:r w:rsidRPr="002D5D19">
              <w:rPr>
                <w:rFonts w:ascii="Times New Roman" w:eastAsia="標楷體" w:hAnsi="Times New Roman" w:cs="Times New Roman"/>
                <w:b/>
                <w:bCs/>
                <w:color w:val="auto"/>
              </w:rPr>
              <w:t xml:space="preserve">0 - </w:t>
            </w:r>
            <w:r w:rsidRPr="002D5D19">
              <w:rPr>
                <w:rFonts w:ascii="Times New Roman" w:eastAsia="標楷體" w:hAnsi="Times New Roman" w:cs="Times New Roman" w:hint="eastAsia"/>
                <w:b/>
                <w:bCs/>
                <w:color w:val="auto"/>
              </w:rPr>
              <w:t>10</w:t>
            </w:r>
            <w:r w:rsidRPr="002D5D19">
              <w:rPr>
                <w:rFonts w:ascii="Times New Roman" w:eastAsia="標楷體" w:hAnsi="Times New Roman" w:cs="Times New Roman"/>
                <w:b/>
                <w:bCs/>
                <w:color w:val="auto"/>
              </w:rPr>
              <w:t>:</w:t>
            </w:r>
            <w:r w:rsidR="00BE3431">
              <w:rPr>
                <w:rFonts w:ascii="Times New Roman" w:eastAsia="標楷體" w:hAnsi="Times New Roman" w:cs="Times New Roman" w:hint="eastAsia"/>
                <w:b/>
                <w:bCs/>
                <w:color w:val="auto"/>
              </w:rPr>
              <w:t>4</w:t>
            </w:r>
            <w:r w:rsidRPr="002D5D19">
              <w:rPr>
                <w:rFonts w:ascii="Times New Roman" w:eastAsia="標楷體" w:hAnsi="Times New Roman" w:cs="Times New Roman"/>
                <w:b/>
                <w:bCs/>
                <w:color w:val="auto"/>
              </w:rPr>
              <w:t>0</w:t>
            </w:r>
          </w:p>
        </w:tc>
        <w:tc>
          <w:tcPr>
            <w:tcW w:w="1988" w:type="pct"/>
            <w:shd w:val="clear" w:color="auto" w:fill="F2F2F2" w:themeFill="background1" w:themeFillShade="F2"/>
            <w:vAlign w:val="center"/>
          </w:tcPr>
          <w:p w:rsidR="009939F3" w:rsidRPr="00233840" w:rsidRDefault="00D77115" w:rsidP="00D7711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233840">
              <w:rPr>
                <w:rFonts w:ascii="Times New Roman" w:eastAsia="標楷體" w:hAnsi="Times New Roman" w:cs="Times New Roman"/>
              </w:rPr>
              <w:t>Forensic Toxicology &amp; Clinical Toxicology</w:t>
            </w:r>
            <w:r w:rsidRPr="00233840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7" w:type="pct"/>
            <w:shd w:val="clear" w:color="auto" w:fill="F2F2F2" w:themeFill="background1" w:themeFillShade="F2"/>
            <w:vAlign w:val="center"/>
          </w:tcPr>
          <w:p w:rsidR="00D77115" w:rsidRPr="00233840" w:rsidRDefault="00D77115" w:rsidP="00D77115">
            <w:pPr>
              <w:pStyle w:val="Default"/>
              <w:jc w:val="center"/>
              <w:rPr>
                <w:rFonts w:ascii="標楷體" w:eastAsia="標楷體" w:hAnsi="標楷體"/>
                <w:bCs/>
                <w:color w:val="auto"/>
                <w:szCs w:val="27"/>
              </w:rPr>
            </w:pPr>
            <w:r w:rsidRPr="00233840">
              <w:rPr>
                <w:rFonts w:ascii="標楷體" w:eastAsia="標楷體" w:hAnsi="標楷體" w:hint="eastAsia"/>
                <w:bCs/>
                <w:color w:val="auto"/>
                <w:szCs w:val="27"/>
              </w:rPr>
              <w:t>陳百薰</w:t>
            </w:r>
          </w:p>
          <w:p w:rsidR="009939F3" w:rsidRPr="00233840" w:rsidRDefault="00D77115" w:rsidP="00C35EB3">
            <w:pPr>
              <w:pStyle w:val="Default"/>
              <w:jc w:val="center"/>
              <w:rPr>
                <w:rStyle w:val="a4"/>
                <w:rFonts w:ascii="標楷體" w:eastAsia="標楷體" w:hAnsi="標楷體"/>
                <w:szCs w:val="27"/>
              </w:rPr>
            </w:pPr>
            <w:r w:rsidRPr="00233840">
              <w:rPr>
                <w:rFonts w:ascii="標楷體" w:eastAsia="標楷體" w:hAnsi="標楷體"/>
                <w:bCs/>
                <w:szCs w:val="27"/>
              </w:rPr>
              <w:t>高雄醫學大學小兒科教授</w:t>
            </w:r>
            <w:r w:rsidRPr="00233840">
              <w:rPr>
                <w:rFonts w:ascii="標楷體" w:eastAsia="標楷體" w:hAnsi="標楷體" w:hint="eastAsia"/>
                <w:bCs/>
                <w:szCs w:val="27"/>
              </w:rPr>
              <w:t>/高</w:t>
            </w:r>
            <w:proofErr w:type="gramStart"/>
            <w:r w:rsidRPr="00233840">
              <w:rPr>
                <w:rFonts w:ascii="標楷體" w:eastAsia="標楷體" w:hAnsi="標楷體" w:hint="eastAsia"/>
                <w:bCs/>
                <w:szCs w:val="27"/>
              </w:rPr>
              <w:t>醫</w:t>
            </w:r>
            <w:proofErr w:type="gramEnd"/>
            <w:r w:rsidRPr="00233840">
              <w:rPr>
                <w:rFonts w:ascii="標楷體" w:eastAsia="標楷體" w:hAnsi="標楷體" w:hint="eastAsia"/>
                <w:color w:val="222222"/>
              </w:rPr>
              <w:t>附設醫院檢驗醫學部毒物室主任</w:t>
            </w:r>
          </w:p>
        </w:tc>
      </w:tr>
      <w:tr w:rsidR="004A08ED" w:rsidRPr="008731CA" w:rsidTr="004A0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shd w:val="clear" w:color="auto" w:fill="auto"/>
            <w:vAlign w:val="center"/>
          </w:tcPr>
          <w:p w:rsidR="004A08ED" w:rsidRPr="00B57EF4" w:rsidRDefault="004A08ED" w:rsidP="00C35EB3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10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 w:rsidR="00BE3431">
              <w:rPr>
                <w:rFonts w:ascii="Times New Roman" w:eastAsia="標楷體" w:hAnsi="Times New Roman" w:cs="Times New Roman" w:hint="eastAsia"/>
                <w:b/>
                <w:bCs/>
              </w:rPr>
              <w:t>4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 xml:space="preserve">0 - 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10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 w:rsidR="00BE3431">
              <w:rPr>
                <w:rFonts w:ascii="Times New Roman" w:eastAsia="標楷體" w:hAnsi="Times New Roman" w:cs="Times New Roman" w:hint="eastAsia"/>
                <w:b/>
                <w:bCs/>
              </w:rPr>
              <w:t>50</w:t>
            </w:r>
          </w:p>
        </w:tc>
        <w:tc>
          <w:tcPr>
            <w:tcW w:w="4025" w:type="pct"/>
            <w:gridSpan w:val="2"/>
            <w:shd w:val="clear" w:color="auto" w:fill="auto"/>
            <w:vAlign w:val="center"/>
          </w:tcPr>
          <w:p w:rsidR="004A08ED" w:rsidRPr="00233840" w:rsidRDefault="004A08ED" w:rsidP="0083754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  <w:r w:rsidRPr="00233840">
              <w:rPr>
                <w:rFonts w:ascii="Times New Roman" w:eastAsia="標楷體" w:hAnsi="Times New Roman" w:cs="Times New Roman"/>
                <w:bCs/>
              </w:rPr>
              <w:t>Break</w:t>
            </w:r>
            <w:r w:rsidRPr="00233840">
              <w:rPr>
                <w:rFonts w:ascii="Times New Roman" w:eastAsia="標楷體" w:hAnsi="Times New Roman" w:cs="Times New Roman" w:hint="eastAsia"/>
                <w:bCs/>
              </w:rPr>
              <w:t xml:space="preserve"> Time</w:t>
            </w:r>
          </w:p>
        </w:tc>
      </w:tr>
      <w:tr w:rsidR="009939F3" w:rsidRPr="008731CA" w:rsidTr="001842E2">
        <w:trPr>
          <w:trHeight w:val="33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shd w:val="clear" w:color="auto" w:fill="F2F2F2" w:themeFill="background1" w:themeFillShade="F2"/>
            <w:vAlign w:val="center"/>
          </w:tcPr>
          <w:p w:rsidR="009939F3" w:rsidRDefault="009939F3" w:rsidP="00C35EB3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10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 w:rsidR="00C35EB3">
              <w:rPr>
                <w:rFonts w:ascii="Times New Roman" w:eastAsia="標楷體" w:hAnsi="Times New Roman" w:cs="Times New Roman" w:hint="eastAsia"/>
                <w:b/>
                <w:bCs/>
              </w:rPr>
              <w:t>5</w:t>
            </w:r>
            <w:r w:rsidR="00BE3431">
              <w:rPr>
                <w:rFonts w:ascii="Times New Roman" w:eastAsia="標楷體" w:hAnsi="Times New Roman" w:cs="Times New Roman" w:hint="eastAsia"/>
                <w:b/>
                <w:bCs/>
              </w:rPr>
              <w:t>0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 xml:space="preserve"> – 1</w:t>
            </w:r>
            <w:r w:rsidR="00BE3431">
              <w:rPr>
                <w:rFonts w:ascii="Times New Roman" w:eastAsia="標楷體" w:hAnsi="Times New Roman" w:cs="Times New Roman" w:hint="eastAsia"/>
                <w:b/>
                <w:bCs/>
              </w:rPr>
              <w:t>2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 w:rsidR="00BE3431">
              <w:rPr>
                <w:rFonts w:ascii="Times New Roman" w:eastAsia="標楷體" w:hAnsi="Times New Roman" w:cs="Times New Roman" w:hint="eastAsia"/>
                <w:b/>
                <w:bCs/>
              </w:rPr>
              <w:t>20</w:t>
            </w:r>
          </w:p>
        </w:tc>
        <w:tc>
          <w:tcPr>
            <w:tcW w:w="1988" w:type="pct"/>
            <w:shd w:val="clear" w:color="auto" w:fill="F2F2F2" w:themeFill="background1" w:themeFillShade="F2"/>
            <w:vAlign w:val="center"/>
          </w:tcPr>
          <w:p w:rsidR="009939F3" w:rsidRPr="00233840" w:rsidRDefault="0071225B" w:rsidP="0071225B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  <w:r w:rsidRPr="00233840">
              <w:rPr>
                <w:rFonts w:ascii="Times New Roman" w:eastAsia="標楷體" w:hAnsi="Times New Roman" w:cs="Times New Roman" w:hint="eastAsia"/>
                <w:color w:val="auto"/>
              </w:rPr>
              <w:t xml:space="preserve">Toxic Effects of Radiation and Radioactive Materials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7" w:type="pct"/>
            <w:shd w:val="clear" w:color="auto" w:fill="F2F2F2" w:themeFill="background1" w:themeFillShade="F2"/>
            <w:vAlign w:val="center"/>
          </w:tcPr>
          <w:p w:rsidR="0071225B" w:rsidRPr="00233840" w:rsidRDefault="0071225B" w:rsidP="0071225B">
            <w:pPr>
              <w:pStyle w:val="Default"/>
              <w:jc w:val="center"/>
              <w:rPr>
                <w:rFonts w:ascii="標楷體" w:eastAsia="標楷體" w:hAnsi="標楷體"/>
                <w:bCs/>
                <w:color w:val="auto"/>
                <w:szCs w:val="27"/>
              </w:rPr>
            </w:pPr>
            <w:r w:rsidRPr="00233840">
              <w:rPr>
                <w:rFonts w:ascii="標楷體" w:eastAsia="標楷體" w:hAnsi="標楷體" w:hint="eastAsia"/>
                <w:bCs/>
                <w:color w:val="auto"/>
                <w:szCs w:val="27"/>
              </w:rPr>
              <w:t>劉文山</w:t>
            </w:r>
          </w:p>
          <w:p w:rsidR="009939F3" w:rsidRPr="00233840" w:rsidRDefault="0071225B" w:rsidP="0071225B">
            <w:pPr>
              <w:pStyle w:val="Defaul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33840">
              <w:rPr>
                <w:rFonts w:ascii="標楷體" w:eastAsia="標楷體" w:hAnsi="標楷體" w:hint="eastAsia"/>
                <w:bCs/>
                <w:color w:val="auto"/>
                <w:szCs w:val="27"/>
              </w:rPr>
              <w:t>高雄榮總放射腫瘤部主任</w:t>
            </w:r>
          </w:p>
        </w:tc>
      </w:tr>
      <w:tr w:rsidR="004A08ED" w:rsidRPr="008731CA" w:rsidTr="004A0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shd w:val="clear" w:color="auto" w:fill="auto"/>
            <w:vAlign w:val="center"/>
          </w:tcPr>
          <w:p w:rsidR="004A08ED" w:rsidRPr="00152C9A" w:rsidRDefault="004A08ED" w:rsidP="00C35EB3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1</w:t>
            </w:r>
            <w:r w:rsidR="00BE3431">
              <w:rPr>
                <w:rFonts w:ascii="Times New Roman" w:eastAsia="標楷體" w:hAnsi="Times New Roman" w:cs="Times New Roman" w:hint="eastAsia"/>
                <w:b/>
                <w:bCs/>
              </w:rPr>
              <w:t>2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 w:rsidR="00BE3431">
              <w:rPr>
                <w:rFonts w:ascii="Times New Roman" w:eastAsia="標楷體" w:hAnsi="Times New Roman" w:cs="Times New Roman" w:hint="eastAsia"/>
                <w:b/>
                <w:bCs/>
              </w:rPr>
              <w:t>20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 xml:space="preserve"> – 1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3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 w:rsidR="00BE3431">
              <w:rPr>
                <w:rFonts w:ascii="Times New Roman" w:eastAsia="標楷體" w:hAnsi="Times New Roman" w:cs="Times New Roman" w:hint="eastAsia"/>
                <w:b/>
                <w:bCs/>
              </w:rPr>
              <w:t>2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0</w:t>
            </w:r>
          </w:p>
        </w:tc>
        <w:tc>
          <w:tcPr>
            <w:tcW w:w="4025" w:type="pct"/>
            <w:gridSpan w:val="2"/>
            <w:shd w:val="clear" w:color="auto" w:fill="auto"/>
            <w:vAlign w:val="center"/>
          </w:tcPr>
          <w:p w:rsidR="004A08ED" w:rsidRPr="00233840" w:rsidRDefault="004A08ED" w:rsidP="000E69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</w:rPr>
            </w:pPr>
            <w:r w:rsidRPr="00233840">
              <w:rPr>
                <w:rFonts w:ascii="Times New Roman" w:eastAsia="標楷體" w:hAnsi="Times New Roman" w:cs="Times New Roman" w:hint="eastAsia"/>
                <w:bCs/>
              </w:rPr>
              <w:t xml:space="preserve">Lunch </w:t>
            </w:r>
            <w:r w:rsidRPr="00233840">
              <w:rPr>
                <w:rFonts w:ascii="Times New Roman" w:eastAsia="標楷體" w:hAnsi="Times New Roman" w:cs="Times New Roman"/>
                <w:bCs/>
              </w:rPr>
              <w:t>Break</w:t>
            </w:r>
          </w:p>
        </w:tc>
      </w:tr>
      <w:tr w:rsidR="007F708D" w:rsidRPr="008731CA" w:rsidTr="001842E2">
        <w:trPr>
          <w:trHeight w:val="32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shd w:val="clear" w:color="auto" w:fill="F2F2F2" w:themeFill="background1" w:themeFillShade="F2"/>
            <w:vAlign w:val="center"/>
          </w:tcPr>
          <w:p w:rsidR="007F708D" w:rsidRPr="004F5CE2" w:rsidRDefault="007F708D" w:rsidP="007F708D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4F5CE2">
              <w:rPr>
                <w:rFonts w:ascii="Times New Roman" w:eastAsia="標楷體" w:hAnsi="Times New Roman" w:cs="Times New Roman"/>
                <w:b/>
                <w:bCs/>
              </w:rPr>
              <w:t>1</w:t>
            </w:r>
            <w:r w:rsidRPr="004F5CE2">
              <w:rPr>
                <w:rFonts w:ascii="Times New Roman" w:eastAsia="標楷體" w:hAnsi="Times New Roman" w:cs="Times New Roman" w:hint="eastAsia"/>
                <w:b/>
                <w:bCs/>
              </w:rPr>
              <w:t>3</w:t>
            </w:r>
            <w:r w:rsidRPr="004F5CE2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 w:rsidR="00BE3431">
              <w:rPr>
                <w:rFonts w:ascii="Times New Roman" w:eastAsia="標楷體" w:hAnsi="Times New Roman" w:cs="Times New Roman" w:hint="eastAsia"/>
                <w:b/>
                <w:bCs/>
              </w:rPr>
              <w:t>2</w:t>
            </w:r>
            <w:r w:rsidRPr="004F5CE2">
              <w:rPr>
                <w:rFonts w:ascii="Times New Roman" w:eastAsia="標楷體" w:hAnsi="Times New Roman" w:cs="Times New Roman"/>
                <w:b/>
                <w:bCs/>
              </w:rPr>
              <w:t>0 – 1</w:t>
            </w:r>
            <w:r w:rsidRPr="004F5CE2">
              <w:rPr>
                <w:rFonts w:ascii="Times New Roman" w:eastAsia="標楷體" w:hAnsi="Times New Roman" w:cs="Times New Roman" w:hint="eastAsia"/>
                <w:b/>
                <w:bCs/>
              </w:rPr>
              <w:t>4</w:t>
            </w:r>
            <w:r w:rsidRPr="004F5CE2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 w:rsidR="00BE3431">
              <w:rPr>
                <w:rFonts w:ascii="Times New Roman" w:eastAsia="標楷體" w:hAnsi="Times New Roman" w:cs="Times New Roman" w:hint="eastAsia"/>
                <w:b/>
                <w:bCs/>
              </w:rPr>
              <w:t>5</w:t>
            </w:r>
            <w:r w:rsidRPr="004F5CE2">
              <w:rPr>
                <w:rFonts w:ascii="Times New Roman" w:eastAsia="標楷體" w:hAnsi="Times New Roman" w:cs="Times New Roman"/>
                <w:b/>
                <w:bCs/>
              </w:rPr>
              <w:t>0</w:t>
            </w:r>
          </w:p>
        </w:tc>
        <w:tc>
          <w:tcPr>
            <w:tcW w:w="1988" w:type="pct"/>
            <w:shd w:val="clear" w:color="auto" w:fill="F2F2F2" w:themeFill="background1" w:themeFillShade="F2"/>
            <w:vAlign w:val="center"/>
          </w:tcPr>
          <w:p w:rsidR="007F708D" w:rsidRPr="00233840" w:rsidRDefault="00C35EB3" w:rsidP="00C35EB3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233840">
              <w:rPr>
                <w:rFonts w:ascii="Times New Roman" w:eastAsia="標楷體" w:hAnsi="Times New Roman" w:cs="Times New Roman" w:hint="eastAsia"/>
              </w:rPr>
              <w:t xml:space="preserve">Food Toxicology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7" w:type="pct"/>
            <w:shd w:val="clear" w:color="auto" w:fill="F2F2F2" w:themeFill="background1" w:themeFillShade="F2"/>
            <w:vAlign w:val="center"/>
          </w:tcPr>
          <w:p w:rsidR="00D77115" w:rsidRPr="00233840" w:rsidRDefault="00C35EB3" w:rsidP="00D77115">
            <w:pPr>
              <w:pStyle w:val="Defaul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33840">
              <w:rPr>
                <w:rFonts w:ascii="Times New Roman" w:eastAsia="標楷體" w:hAnsi="Times New Roman" w:cs="Times New Roman" w:hint="eastAsia"/>
                <w:color w:val="auto"/>
              </w:rPr>
              <w:t>鄭幼</w:t>
            </w:r>
            <w:r w:rsidR="00D77115" w:rsidRPr="00233840">
              <w:rPr>
                <w:rFonts w:ascii="Times New Roman" w:eastAsia="標楷體" w:hAnsi="Times New Roman" w:cs="Times New Roman" w:hint="eastAsia"/>
                <w:color w:val="auto"/>
              </w:rPr>
              <w:t>文</w:t>
            </w:r>
          </w:p>
          <w:p w:rsidR="007F708D" w:rsidRPr="00233840" w:rsidRDefault="00C35EB3" w:rsidP="00C35EB3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233840">
              <w:rPr>
                <w:rFonts w:ascii="Times New Roman" w:eastAsia="標楷體" w:hAnsi="Times New Roman" w:cs="Times New Roman" w:hint="eastAsia"/>
                <w:color w:val="auto"/>
              </w:rPr>
              <w:t>臺</w:t>
            </w:r>
            <w:proofErr w:type="gramEnd"/>
            <w:r w:rsidRPr="00233840">
              <w:rPr>
                <w:rFonts w:ascii="Times New Roman" w:eastAsia="標楷體" w:hAnsi="Times New Roman" w:cs="Times New Roman" w:hint="eastAsia"/>
                <w:color w:val="auto"/>
              </w:rPr>
              <w:t>北醫學大學藥學系</w:t>
            </w:r>
            <w:r w:rsidR="00D77115" w:rsidRPr="00233840">
              <w:rPr>
                <w:rFonts w:ascii="Times New Roman" w:eastAsia="標楷體" w:hAnsi="Times New Roman" w:cs="Times New Roman" w:hint="eastAsia"/>
                <w:color w:val="auto"/>
              </w:rPr>
              <w:t>教授</w:t>
            </w:r>
          </w:p>
        </w:tc>
      </w:tr>
      <w:tr w:rsidR="004A08ED" w:rsidRPr="008731CA" w:rsidTr="004A0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shd w:val="clear" w:color="auto" w:fill="auto"/>
            <w:vAlign w:val="center"/>
          </w:tcPr>
          <w:p w:rsidR="004A08ED" w:rsidRPr="00152C9A" w:rsidRDefault="004A08ED" w:rsidP="007F708D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4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 w:rsidR="00BE3431">
              <w:rPr>
                <w:rFonts w:ascii="Times New Roman" w:eastAsia="標楷體" w:hAnsi="Times New Roman" w:cs="Times New Roman" w:hint="eastAsia"/>
                <w:b/>
                <w:bCs/>
              </w:rPr>
              <w:t>5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0 – 1</w:t>
            </w:r>
            <w:r w:rsidR="00BE3431">
              <w:rPr>
                <w:rFonts w:ascii="Times New Roman" w:eastAsia="標楷體" w:hAnsi="Times New Roman" w:cs="Times New Roman" w:hint="eastAsia"/>
                <w:b/>
                <w:bCs/>
              </w:rPr>
              <w:t>5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 w:rsidR="00BE3431">
              <w:rPr>
                <w:rFonts w:ascii="Times New Roman" w:eastAsia="標楷體" w:hAnsi="Times New Roman" w:cs="Times New Roman" w:hint="eastAsia"/>
                <w:b/>
                <w:bCs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0</w:t>
            </w:r>
          </w:p>
        </w:tc>
        <w:tc>
          <w:tcPr>
            <w:tcW w:w="4025" w:type="pct"/>
            <w:gridSpan w:val="2"/>
            <w:shd w:val="clear" w:color="auto" w:fill="auto"/>
            <w:vAlign w:val="center"/>
          </w:tcPr>
          <w:p w:rsidR="004A08ED" w:rsidRPr="00233840" w:rsidRDefault="004A08ED" w:rsidP="000E69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</w:rPr>
            </w:pPr>
            <w:r w:rsidRPr="00233840">
              <w:rPr>
                <w:rFonts w:ascii="Times New Roman" w:eastAsia="標楷體" w:hAnsi="Times New Roman" w:cs="Times New Roman"/>
                <w:bCs/>
              </w:rPr>
              <w:t>Break</w:t>
            </w:r>
            <w:r w:rsidRPr="00233840">
              <w:rPr>
                <w:rFonts w:ascii="Times New Roman" w:eastAsia="標楷體" w:hAnsi="Times New Roman" w:cs="Times New Roman" w:hint="eastAsia"/>
                <w:bCs/>
              </w:rPr>
              <w:t xml:space="preserve"> Time</w:t>
            </w:r>
          </w:p>
        </w:tc>
      </w:tr>
      <w:tr w:rsidR="007F708D" w:rsidRPr="008731CA" w:rsidTr="001842E2">
        <w:trPr>
          <w:trHeight w:val="32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7F708D" w:rsidRPr="004F5CE2" w:rsidRDefault="00BE3431" w:rsidP="00C35EB3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auto"/>
              </w:rPr>
              <w:t>15</w:t>
            </w:r>
            <w:r w:rsidR="007F708D" w:rsidRPr="004F5CE2">
              <w:rPr>
                <w:rFonts w:ascii="Times New Roman" w:eastAsia="標楷體" w:hAnsi="Times New Roman" w:cs="Times New Roman"/>
                <w:b/>
                <w:bCs/>
                <w:color w:val="auto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auto"/>
              </w:rPr>
              <w:t>0</w:t>
            </w:r>
            <w:r w:rsidR="007F708D" w:rsidRPr="004F5CE2">
              <w:rPr>
                <w:rFonts w:ascii="Times New Roman" w:eastAsia="標楷體" w:hAnsi="Times New Roman" w:cs="Times New Roman" w:hint="eastAsia"/>
                <w:b/>
                <w:bCs/>
                <w:color w:val="auto"/>
              </w:rPr>
              <w:t>0</w:t>
            </w:r>
            <w:r w:rsidR="007F708D" w:rsidRPr="004F5CE2">
              <w:rPr>
                <w:rFonts w:ascii="Times New Roman" w:eastAsia="標楷體" w:hAnsi="Times New Roman" w:cs="Times New Roman"/>
                <w:b/>
                <w:bCs/>
                <w:color w:val="auto"/>
              </w:rPr>
              <w:t xml:space="preserve"> – 1</w:t>
            </w:r>
            <w:r w:rsidR="00C35EB3" w:rsidRPr="004F5CE2">
              <w:rPr>
                <w:rFonts w:ascii="Times New Roman" w:eastAsia="標楷體" w:hAnsi="Times New Roman" w:cs="Times New Roman" w:hint="eastAsia"/>
                <w:b/>
                <w:bCs/>
                <w:color w:val="auto"/>
              </w:rPr>
              <w:t>6</w:t>
            </w:r>
            <w:r w:rsidR="007F708D" w:rsidRPr="004F5CE2">
              <w:rPr>
                <w:rFonts w:ascii="Times New Roman" w:eastAsia="標楷體" w:hAnsi="Times New Roman" w:cs="Times New Roman"/>
                <w:b/>
                <w:bCs/>
                <w:color w:val="auto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auto"/>
              </w:rPr>
              <w:t>3</w:t>
            </w:r>
            <w:r w:rsidR="007F708D" w:rsidRPr="004F5CE2">
              <w:rPr>
                <w:rFonts w:ascii="Times New Roman" w:eastAsia="標楷體" w:hAnsi="Times New Roman" w:cs="Times New Roman" w:hint="eastAsia"/>
                <w:b/>
                <w:bCs/>
                <w:color w:val="auto"/>
              </w:rPr>
              <w:t>0</w:t>
            </w:r>
          </w:p>
        </w:tc>
        <w:tc>
          <w:tcPr>
            <w:tcW w:w="1988" w:type="pct"/>
            <w:shd w:val="clear" w:color="auto" w:fill="F2F2F2" w:themeFill="background1" w:themeFillShade="F2"/>
            <w:vAlign w:val="center"/>
          </w:tcPr>
          <w:p w:rsidR="002B4C67" w:rsidRPr="00233840" w:rsidRDefault="00C35EB3" w:rsidP="002B4C67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  <w:r w:rsidRPr="00233840">
              <w:rPr>
                <w:rFonts w:ascii="Times New Roman" w:eastAsia="標楷體" w:hAnsi="Times New Roman" w:cs="Times New Roman" w:hint="eastAsia"/>
                <w:color w:val="auto"/>
              </w:rPr>
              <w:t>Toxic Effects of Plants and Animals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7" w:type="pct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C35EB3" w:rsidRPr="00233840" w:rsidRDefault="00C35EB3" w:rsidP="00C35EB3">
            <w:pPr>
              <w:pStyle w:val="Default"/>
              <w:jc w:val="center"/>
              <w:rPr>
                <w:rStyle w:val="a4"/>
                <w:rFonts w:ascii="標楷體" w:eastAsia="標楷體" w:hAnsi="標楷體"/>
                <w:b w:val="0"/>
                <w:color w:val="auto"/>
                <w:szCs w:val="27"/>
              </w:rPr>
            </w:pPr>
            <w:r w:rsidRPr="00233840">
              <w:rPr>
                <w:rStyle w:val="a4"/>
                <w:rFonts w:ascii="標楷體" w:eastAsia="標楷體" w:hAnsi="標楷體" w:hint="eastAsia"/>
                <w:b w:val="0"/>
                <w:color w:val="auto"/>
                <w:szCs w:val="27"/>
              </w:rPr>
              <w:t>黃登福</w:t>
            </w:r>
          </w:p>
          <w:p w:rsidR="00C35EB3" w:rsidRPr="00233840" w:rsidRDefault="00C35EB3" w:rsidP="00C35EB3">
            <w:pPr>
              <w:pStyle w:val="Defaul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33840">
              <w:rPr>
                <w:rFonts w:ascii="Times New Roman" w:eastAsia="標楷體" w:hAnsi="Times New Roman" w:cs="Times New Roman" w:hint="eastAsia"/>
                <w:color w:val="auto"/>
              </w:rPr>
              <w:t>臺灣海洋大學食品科學系</w:t>
            </w:r>
          </w:p>
          <w:p w:rsidR="00F14109" w:rsidRPr="00233840" w:rsidRDefault="00C35EB3" w:rsidP="00C35EB3">
            <w:pPr>
              <w:pStyle w:val="Default"/>
              <w:jc w:val="center"/>
              <w:rPr>
                <w:rFonts w:ascii="標楷體" w:eastAsia="標楷體" w:hAnsi="標楷體"/>
                <w:bCs/>
                <w:color w:val="auto"/>
                <w:szCs w:val="27"/>
              </w:rPr>
            </w:pPr>
            <w:r w:rsidRPr="00233840">
              <w:rPr>
                <w:rFonts w:ascii="Times New Roman" w:eastAsia="標楷體" w:hAnsi="Times New Roman" w:cs="Times New Roman"/>
                <w:color w:val="auto"/>
              </w:rPr>
              <w:t>終身特聘教授</w:t>
            </w:r>
          </w:p>
        </w:tc>
      </w:tr>
    </w:tbl>
    <w:p w:rsidR="00383134" w:rsidRDefault="00383134" w:rsidP="009C1D1F">
      <w:pPr>
        <w:pStyle w:val="Default"/>
        <w:rPr>
          <w:rFonts w:ascii="Times New Roman" w:eastAsia="標楷體" w:hAnsi="標楷體" w:cs="Times New Roman"/>
          <w:b/>
          <w:color w:val="auto"/>
        </w:rPr>
      </w:pPr>
    </w:p>
    <w:p w:rsidR="00383134" w:rsidRDefault="00383134" w:rsidP="009C1D1F">
      <w:pPr>
        <w:pStyle w:val="Default"/>
        <w:rPr>
          <w:rFonts w:ascii="Times New Roman" w:eastAsia="標楷體" w:hAnsi="標楷體" w:cs="Times New Roman"/>
          <w:b/>
          <w:color w:val="auto"/>
        </w:rPr>
      </w:pPr>
    </w:p>
    <w:p w:rsidR="009C1D1F" w:rsidRPr="00762BA9" w:rsidRDefault="009C1D1F" w:rsidP="009C1D1F">
      <w:pPr>
        <w:pStyle w:val="Default"/>
        <w:rPr>
          <w:rFonts w:ascii="Times New Roman" w:eastAsia="標楷體" w:hAnsi="Times New Roman" w:cs="Times New Roman"/>
          <w:b/>
          <w:bCs/>
          <w:color w:val="auto"/>
        </w:rPr>
      </w:pPr>
      <w:r w:rsidRPr="00762BA9">
        <w:rPr>
          <w:rFonts w:ascii="Times New Roman" w:eastAsia="標楷體" w:hAnsi="標楷體" w:cs="Times New Roman"/>
          <w:b/>
          <w:color w:val="auto"/>
        </w:rPr>
        <w:t>時間：</w:t>
      </w:r>
      <w:r w:rsidRPr="00762BA9">
        <w:rPr>
          <w:rFonts w:ascii="Times New Roman" w:eastAsia="標楷體" w:hAnsi="Times New Roman" w:cs="Times New Roman"/>
          <w:b/>
          <w:bCs/>
          <w:color w:val="auto"/>
        </w:rPr>
        <w:t>10</w:t>
      </w:r>
      <w:r>
        <w:rPr>
          <w:rFonts w:ascii="Times New Roman" w:eastAsia="標楷體" w:hAnsi="Times New Roman" w:cs="Times New Roman" w:hint="eastAsia"/>
          <w:b/>
          <w:bCs/>
          <w:color w:val="auto"/>
        </w:rPr>
        <w:t>3</w:t>
      </w:r>
      <w:r w:rsidRPr="00762BA9">
        <w:rPr>
          <w:rFonts w:ascii="Times New Roman" w:eastAsia="標楷體" w:hAnsi="Times New Roman" w:cs="Times New Roman"/>
          <w:b/>
          <w:bCs/>
          <w:color w:val="auto"/>
        </w:rPr>
        <w:t>.</w:t>
      </w:r>
      <w:r>
        <w:rPr>
          <w:rFonts w:ascii="Times New Roman" w:eastAsia="標楷體" w:hAnsi="Times New Roman" w:cs="Times New Roman" w:hint="eastAsia"/>
          <w:b/>
          <w:bCs/>
          <w:color w:val="auto"/>
        </w:rPr>
        <w:t>0</w:t>
      </w:r>
      <w:r w:rsidR="0038730C">
        <w:rPr>
          <w:rFonts w:ascii="Times New Roman" w:eastAsia="標楷體" w:hAnsi="Times New Roman" w:cs="Times New Roman" w:hint="eastAsia"/>
          <w:b/>
          <w:bCs/>
          <w:color w:val="auto"/>
        </w:rPr>
        <w:t>4</w:t>
      </w:r>
      <w:r w:rsidRPr="00762BA9">
        <w:rPr>
          <w:rFonts w:ascii="Times New Roman" w:eastAsia="標楷體" w:hAnsi="Times New Roman" w:cs="Times New Roman"/>
          <w:b/>
          <w:bCs/>
          <w:color w:val="auto"/>
        </w:rPr>
        <w:t>.</w:t>
      </w:r>
      <w:r w:rsidR="00DE75F4">
        <w:rPr>
          <w:rFonts w:ascii="Times New Roman" w:eastAsia="標楷體" w:hAnsi="Times New Roman" w:cs="Times New Roman" w:hint="eastAsia"/>
          <w:b/>
          <w:bCs/>
          <w:color w:val="auto"/>
        </w:rPr>
        <w:t>27</w:t>
      </w:r>
      <w:r w:rsidRPr="00762BA9">
        <w:rPr>
          <w:rFonts w:ascii="Times New Roman" w:eastAsia="標楷體" w:hAnsi="Times New Roman" w:cs="Times New Roman"/>
          <w:b/>
          <w:bCs/>
          <w:color w:val="auto"/>
        </w:rPr>
        <w:t>(</w:t>
      </w:r>
      <w:r>
        <w:rPr>
          <w:rFonts w:ascii="Times New Roman" w:eastAsia="標楷體" w:hAnsi="Times New Roman" w:cs="Times New Roman" w:hint="eastAsia"/>
          <w:b/>
          <w:bCs/>
          <w:color w:val="auto"/>
        </w:rPr>
        <w:t>日</w:t>
      </w:r>
      <w:r w:rsidRPr="00762BA9">
        <w:rPr>
          <w:rFonts w:ascii="Times New Roman" w:eastAsia="標楷體" w:hAnsi="Times New Roman" w:cs="Times New Roman"/>
          <w:b/>
          <w:bCs/>
          <w:color w:val="auto"/>
        </w:rPr>
        <w:t>)</w:t>
      </w:r>
    </w:p>
    <w:p w:rsidR="009C1D1F" w:rsidRDefault="009C1D1F" w:rsidP="009C1D1F">
      <w:pPr>
        <w:rPr>
          <w:rFonts w:ascii="Times New Roman" w:eastAsia="標楷體" w:hAnsi="Times New Roman" w:cs="Times New Roman"/>
          <w:b/>
          <w:bCs/>
          <w:szCs w:val="24"/>
        </w:rPr>
      </w:pPr>
      <w:r w:rsidRPr="00762BA9">
        <w:rPr>
          <w:rFonts w:ascii="Times New Roman" w:eastAsia="標楷體" w:hAnsi="標楷體" w:cs="Times New Roman"/>
          <w:b/>
          <w:bCs/>
          <w:szCs w:val="24"/>
        </w:rPr>
        <w:t>地點：</w:t>
      </w:r>
      <w:r w:rsidR="00233840" w:rsidRPr="00233840">
        <w:rPr>
          <w:rFonts w:ascii="Times New Roman" w:eastAsia="標楷體" w:hAnsi="標楷體" w:cs="Times New Roman" w:hint="eastAsia"/>
          <w:b/>
          <w:bCs/>
          <w:szCs w:val="24"/>
        </w:rPr>
        <w:t>高雄醫學大學</w:t>
      </w:r>
      <w:proofErr w:type="gramStart"/>
      <w:r w:rsidR="00233840" w:rsidRPr="00233840">
        <w:rPr>
          <w:rFonts w:ascii="Times New Roman" w:eastAsia="標楷體" w:hAnsi="標楷體" w:cs="Times New Roman" w:hint="eastAsia"/>
          <w:b/>
          <w:bCs/>
          <w:szCs w:val="24"/>
        </w:rPr>
        <w:t>勵</w:t>
      </w:r>
      <w:proofErr w:type="gramEnd"/>
      <w:r w:rsidR="00233840" w:rsidRPr="00233840">
        <w:rPr>
          <w:rFonts w:ascii="Times New Roman" w:eastAsia="標楷體" w:hAnsi="標楷體" w:cs="Times New Roman" w:hint="eastAsia"/>
          <w:b/>
          <w:bCs/>
          <w:szCs w:val="24"/>
        </w:rPr>
        <w:t>學大樓三樓半視聽中心</w:t>
      </w:r>
    </w:p>
    <w:tbl>
      <w:tblPr>
        <w:tblStyle w:val="a3"/>
        <w:tblW w:w="5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3"/>
        <w:gridCol w:w="3594"/>
        <w:gridCol w:w="3683"/>
      </w:tblGrid>
      <w:tr w:rsidR="009C1D1F" w:rsidRPr="0070662D" w:rsidTr="00184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C1D1F" w:rsidRPr="0070662D" w:rsidRDefault="009C1D1F" w:rsidP="0070662D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98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9C1D1F" w:rsidRPr="0070662D" w:rsidRDefault="009C1D1F" w:rsidP="0070662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</w:rPr>
            </w:pPr>
            <w:r w:rsidRPr="0070662D">
              <w:rPr>
                <w:rFonts w:ascii="Times New Roman" w:eastAsia="標楷體" w:hAnsi="Times New Roman" w:cs="Times New Roman"/>
                <w:b/>
                <w:bCs/>
              </w:rPr>
              <w:t>主題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C1D1F" w:rsidRPr="0070662D" w:rsidRDefault="009C1D1F" w:rsidP="0070662D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70662D">
              <w:rPr>
                <w:rFonts w:ascii="Times New Roman" w:eastAsia="標楷體" w:hAnsi="Times New Roman" w:cs="Times New Roman" w:hint="eastAsia"/>
                <w:b/>
                <w:bCs/>
              </w:rPr>
              <w:t>授課教師</w:t>
            </w:r>
          </w:p>
        </w:tc>
      </w:tr>
      <w:tr w:rsidR="004A08ED" w:rsidRPr="008731CA" w:rsidTr="004A08ED">
        <w:trPr>
          <w:trHeight w:val="1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shd w:val="clear" w:color="auto" w:fill="F2F2F2" w:themeFill="background1" w:themeFillShade="F2"/>
            <w:vAlign w:val="center"/>
          </w:tcPr>
          <w:p w:rsidR="004A08ED" w:rsidRPr="00152C9A" w:rsidRDefault="004A08ED" w:rsidP="00522FB2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08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 w:rsidR="00BE3431">
              <w:rPr>
                <w:rFonts w:ascii="Times New Roman" w:eastAsia="標楷體" w:hAnsi="Times New Roman" w:cs="Times New Roman" w:hint="eastAsia"/>
                <w:b/>
                <w:bCs/>
              </w:rPr>
              <w:t>4</w:t>
            </w:r>
            <w:bookmarkStart w:id="0" w:name="_GoBack"/>
            <w:bookmarkEnd w:id="0"/>
            <w:r w:rsidRPr="00152C9A">
              <w:rPr>
                <w:rFonts w:ascii="Times New Roman" w:eastAsia="標楷體" w:hAnsi="Times New Roman" w:cs="Times New Roman"/>
                <w:b/>
                <w:bCs/>
              </w:rPr>
              <w:t xml:space="preserve">0 - 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0</w:t>
            </w:r>
            <w:r w:rsidR="00522FB2">
              <w:rPr>
                <w:rFonts w:ascii="Times New Roman" w:eastAsia="標楷體" w:hAnsi="Times New Roman" w:cs="Times New Roman" w:hint="eastAsia"/>
                <w:b/>
                <w:bCs/>
              </w:rPr>
              <w:t>9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 w:rsidR="00522FB2">
              <w:rPr>
                <w:rFonts w:ascii="Times New Roman" w:eastAsia="標楷體" w:hAnsi="Times New Roman" w:cs="Times New Roman" w:hint="eastAsia"/>
                <w:b/>
                <w:bCs/>
              </w:rPr>
              <w:t>0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0</w:t>
            </w:r>
          </w:p>
        </w:tc>
        <w:tc>
          <w:tcPr>
            <w:tcW w:w="4025" w:type="pct"/>
            <w:gridSpan w:val="2"/>
            <w:shd w:val="clear" w:color="auto" w:fill="F2F2F2" w:themeFill="background1" w:themeFillShade="F2"/>
            <w:vAlign w:val="center"/>
          </w:tcPr>
          <w:p w:rsidR="004A08ED" w:rsidRPr="00A84FD2" w:rsidRDefault="004A08ED" w:rsidP="0096504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</w:rPr>
            </w:pPr>
            <w:r w:rsidRPr="00FF706E">
              <w:rPr>
                <w:rFonts w:ascii="Times New Roman" w:eastAsia="標楷體" w:hAnsi="標楷體" w:cs="Times New Roman"/>
              </w:rPr>
              <w:t>報到</w:t>
            </w:r>
          </w:p>
        </w:tc>
      </w:tr>
      <w:tr w:rsidR="009939F3" w:rsidRPr="00A46866" w:rsidTr="00184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vAlign w:val="center"/>
          </w:tcPr>
          <w:p w:rsidR="009939F3" w:rsidRPr="00152C9A" w:rsidRDefault="009939F3" w:rsidP="007F708D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09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00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 xml:space="preserve"> – 1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0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30</w:t>
            </w:r>
          </w:p>
        </w:tc>
        <w:tc>
          <w:tcPr>
            <w:tcW w:w="1988" w:type="pct"/>
            <w:vAlign w:val="center"/>
          </w:tcPr>
          <w:p w:rsidR="009939F3" w:rsidRPr="009D0B54" w:rsidRDefault="009939F3" w:rsidP="002E23BF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Toxic </w:t>
            </w:r>
            <w:r w:rsidR="002B4C67">
              <w:rPr>
                <w:rFonts w:ascii="Times New Roman" w:eastAsia="標楷體" w:hAnsi="Times New Roman" w:cs="Times New Roman" w:hint="eastAsia"/>
              </w:rPr>
              <w:t>Effects of Pesticides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7" w:type="pct"/>
            <w:vAlign w:val="center"/>
          </w:tcPr>
          <w:p w:rsidR="00AA73DF" w:rsidRDefault="00AA73DF" w:rsidP="00A46866">
            <w:pPr>
              <w:pStyle w:val="Default"/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廖俊旺</w:t>
            </w:r>
          </w:p>
          <w:p w:rsidR="00FE0F67" w:rsidRPr="00AA73DF" w:rsidRDefault="00AA73DF" w:rsidP="00AA73DF">
            <w:pPr>
              <w:pStyle w:val="Default"/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國立中興大學獸醫學系</w:t>
            </w:r>
          </w:p>
        </w:tc>
      </w:tr>
      <w:tr w:rsidR="004A08ED" w:rsidRPr="008731CA" w:rsidTr="004A08ED">
        <w:trPr>
          <w:trHeight w:val="33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shd w:val="clear" w:color="auto" w:fill="F2F2F2" w:themeFill="background1" w:themeFillShade="F2"/>
            <w:vAlign w:val="center"/>
          </w:tcPr>
          <w:p w:rsidR="004A08ED" w:rsidRPr="00B57EF4" w:rsidRDefault="004A08ED" w:rsidP="007F708D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10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3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 xml:space="preserve">0 - 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10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40</w:t>
            </w:r>
          </w:p>
        </w:tc>
        <w:tc>
          <w:tcPr>
            <w:tcW w:w="4025" w:type="pct"/>
            <w:gridSpan w:val="2"/>
            <w:shd w:val="clear" w:color="auto" w:fill="F2F2F2" w:themeFill="background1" w:themeFillShade="F2"/>
            <w:vAlign w:val="center"/>
          </w:tcPr>
          <w:p w:rsidR="004A08ED" w:rsidRPr="008731CA" w:rsidRDefault="004A08ED" w:rsidP="002E23B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  <w:r w:rsidRPr="00E75424">
              <w:rPr>
                <w:rFonts w:ascii="Times New Roman" w:eastAsia="標楷體" w:hAnsi="Times New Roman" w:cs="Times New Roman"/>
                <w:bCs/>
              </w:rPr>
              <w:t>Break</w:t>
            </w:r>
            <w:r w:rsidRPr="00E75424">
              <w:rPr>
                <w:rFonts w:ascii="Times New Roman" w:eastAsia="標楷體" w:hAnsi="Times New Roman" w:cs="Times New Roman" w:hint="eastAsia"/>
                <w:bCs/>
              </w:rPr>
              <w:t xml:space="preserve"> Time</w:t>
            </w:r>
          </w:p>
        </w:tc>
      </w:tr>
      <w:tr w:rsidR="009939F3" w:rsidRPr="008731CA" w:rsidTr="00184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39F3" w:rsidRPr="004F5CE2" w:rsidRDefault="009939F3" w:rsidP="007F708D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4F5CE2">
              <w:rPr>
                <w:rFonts w:ascii="Times New Roman" w:eastAsia="標楷體" w:hAnsi="Times New Roman" w:cs="Times New Roman" w:hint="eastAsia"/>
                <w:b/>
                <w:bCs/>
              </w:rPr>
              <w:t>10</w:t>
            </w:r>
            <w:r w:rsidRPr="004F5CE2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 w:rsidRPr="004F5CE2">
              <w:rPr>
                <w:rFonts w:ascii="Times New Roman" w:eastAsia="標楷體" w:hAnsi="Times New Roman" w:cs="Times New Roman" w:hint="eastAsia"/>
                <w:b/>
                <w:bCs/>
              </w:rPr>
              <w:t>4</w:t>
            </w:r>
            <w:r w:rsidRPr="004F5CE2">
              <w:rPr>
                <w:rFonts w:ascii="Times New Roman" w:eastAsia="標楷體" w:hAnsi="Times New Roman" w:cs="Times New Roman"/>
                <w:b/>
                <w:bCs/>
              </w:rPr>
              <w:t>0 – 1</w:t>
            </w:r>
            <w:r w:rsidRPr="004F5CE2">
              <w:rPr>
                <w:rFonts w:ascii="Times New Roman" w:eastAsia="標楷體" w:hAnsi="Times New Roman" w:cs="Times New Roman" w:hint="eastAsia"/>
                <w:b/>
                <w:bCs/>
              </w:rPr>
              <w:t>2</w:t>
            </w:r>
            <w:r w:rsidRPr="004F5CE2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 w:rsidRPr="004F5CE2">
              <w:rPr>
                <w:rFonts w:ascii="Times New Roman" w:eastAsia="標楷體" w:hAnsi="Times New Roman" w:cs="Times New Roman" w:hint="eastAsia"/>
                <w:b/>
                <w:bCs/>
              </w:rPr>
              <w:t>1</w:t>
            </w:r>
            <w:r w:rsidRPr="004F5CE2">
              <w:rPr>
                <w:rFonts w:ascii="Times New Roman" w:eastAsia="標楷體" w:hAnsi="Times New Roman" w:cs="Times New Roman"/>
                <w:b/>
                <w:bCs/>
              </w:rPr>
              <w:t>0</w:t>
            </w:r>
          </w:p>
        </w:tc>
        <w:tc>
          <w:tcPr>
            <w:tcW w:w="198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939F3" w:rsidRPr="00233840" w:rsidRDefault="002B4C67" w:rsidP="002B4C6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33840">
              <w:rPr>
                <w:rFonts w:ascii="Times New Roman" w:eastAsia="標楷體" w:hAnsi="Times New Roman" w:cs="Times New Roman" w:hint="eastAsia"/>
                <w:color w:val="000000" w:themeColor="text1"/>
              </w:rPr>
              <w:t>Toxic Effects of Metals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39F3" w:rsidRPr="00233840" w:rsidRDefault="002B4C67" w:rsidP="00965042">
            <w:pPr>
              <w:pStyle w:val="Default"/>
              <w:jc w:val="center"/>
              <w:rPr>
                <w:rFonts w:ascii="Times New Roman" w:eastAsia="標楷體" w:hAnsi="標楷體" w:cs="Times New Roman"/>
                <w:color w:val="000000" w:themeColor="text1"/>
              </w:rPr>
            </w:pPr>
            <w:r w:rsidRPr="00233840">
              <w:rPr>
                <w:rFonts w:ascii="Times New Roman" w:eastAsia="標楷體" w:hAnsi="標楷體" w:cs="Times New Roman" w:hint="eastAsia"/>
                <w:color w:val="000000" w:themeColor="text1"/>
              </w:rPr>
              <w:t>易玲輝</w:t>
            </w:r>
          </w:p>
          <w:p w:rsidR="002B4C67" w:rsidRPr="00233840" w:rsidRDefault="002B4C67" w:rsidP="00965042">
            <w:pPr>
              <w:pStyle w:val="Default"/>
              <w:jc w:val="center"/>
              <w:rPr>
                <w:rStyle w:val="a4"/>
                <w:rFonts w:ascii="標楷體" w:eastAsia="標楷體" w:hAnsi="標楷體"/>
                <w:b w:val="0"/>
                <w:color w:val="000000" w:themeColor="text1"/>
                <w:szCs w:val="27"/>
              </w:rPr>
            </w:pPr>
            <w:r w:rsidRPr="00233840">
              <w:rPr>
                <w:rStyle w:val="a4"/>
                <w:rFonts w:ascii="標楷體" w:eastAsia="標楷體" w:hAnsi="標楷體" w:hint="eastAsia"/>
                <w:b w:val="0"/>
                <w:color w:val="000000" w:themeColor="text1"/>
                <w:szCs w:val="27"/>
              </w:rPr>
              <w:t>中研院細胞與個體生物研究所</w:t>
            </w:r>
          </w:p>
          <w:p w:rsidR="009939F3" w:rsidRPr="00233840" w:rsidRDefault="002B4C67" w:rsidP="00965042">
            <w:pPr>
              <w:pStyle w:val="Defaul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33840">
              <w:rPr>
                <w:rStyle w:val="a4"/>
                <w:rFonts w:ascii="標楷體" w:eastAsia="標楷體" w:hAnsi="標楷體" w:hint="eastAsia"/>
                <w:b w:val="0"/>
                <w:color w:val="000000" w:themeColor="text1"/>
                <w:szCs w:val="27"/>
              </w:rPr>
              <w:t>副研究員</w:t>
            </w:r>
          </w:p>
        </w:tc>
      </w:tr>
      <w:tr w:rsidR="004A08ED" w:rsidRPr="008731CA" w:rsidTr="004A08ED">
        <w:trPr>
          <w:trHeight w:val="21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shd w:val="clear" w:color="auto" w:fill="F2F2F2" w:themeFill="background1" w:themeFillShade="F2"/>
            <w:vAlign w:val="center"/>
          </w:tcPr>
          <w:p w:rsidR="004A08ED" w:rsidRPr="00152C9A" w:rsidRDefault="004A08ED" w:rsidP="007F708D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2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1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0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 xml:space="preserve"> – 1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3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1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0</w:t>
            </w:r>
          </w:p>
        </w:tc>
        <w:tc>
          <w:tcPr>
            <w:tcW w:w="4025" w:type="pct"/>
            <w:gridSpan w:val="2"/>
            <w:shd w:val="clear" w:color="auto" w:fill="F2F2F2" w:themeFill="background1" w:themeFillShade="F2"/>
            <w:vAlign w:val="center"/>
          </w:tcPr>
          <w:p w:rsidR="004A08ED" w:rsidRPr="00233840" w:rsidRDefault="004A08ED" w:rsidP="0096504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233840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 xml:space="preserve">Lunch </w:t>
            </w:r>
            <w:r w:rsidRPr="00233840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Break</w:t>
            </w:r>
          </w:p>
        </w:tc>
      </w:tr>
      <w:tr w:rsidR="009939F3" w:rsidRPr="008731CA" w:rsidTr="00184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39F3" w:rsidRPr="00152C9A" w:rsidRDefault="009939F3" w:rsidP="007F708D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3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 w:rsidR="005865F5">
              <w:rPr>
                <w:rFonts w:ascii="Times New Roman" w:eastAsia="標楷體" w:hAnsi="Times New Roman" w:cs="Times New Roman" w:hint="eastAsia"/>
                <w:b/>
                <w:bCs/>
              </w:rPr>
              <w:t>1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0 – 1</w:t>
            </w:r>
            <w:r w:rsidR="005865F5">
              <w:rPr>
                <w:rFonts w:ascii="Times New Roman" w:eastAsia="標楷體" w:hAnsi="Times New Roman" w:cs="Times New Roman" w:hint="eastAsia"/>
                <w:b/>
                <w:bCs/>
              </w:rPr>
              <w:t>4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 w:rsidR="005865F5">
              <w:rPr>
                <w:rFonts w:ascii="Times New Roman" w:eastAsia="標楷體" w:hAnsi="Times New Roman" w:cs="Times New Roman" w:hint="eastAsia"/>
                <w:b/>
                <w:bCs/>
              </w:rPr>
              <w:t>4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0</w:t>
            </w:r>
          </w:p>
        </w:tc>
        <w:tc>
          <w:tcPr>
            <w:tcW w:w="198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939F3" w:rsidRPr="00233840" w:rsidRDefault="0071225B" w:rsidP="0071225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33840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Occupational Toxicology &amp; Toxic Effects of Solvents and Vapors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1225B" w:rsidRPr="00233840" w:rsidRDefault="0071225B" w:rsidP="0071225B">
            <w:pPr>
              <w:pStyle w:val="Defaul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233840">
              <w:rPr>
                <w:rFonts w:ascii="Times New Roman" w:eastAsia="標楷體" w:hAnsi="Times New Roman" w:cs="Times New Roman" w:hint="eastAsia"/>
                <w:color w:val="000000" w:themeColor="text1"/>
              </w:rPr>
              <w:t>巖</w:t>
            </w:r>
            <w:proofErr w:type="gramEnd"/>
            <w:r w:rsidRPr="00233840">
              <w:rPr>
                <w:rFonts w:ascii="Times New Roman" w:eastAsia="標楷體" w:hAnsi="Times New Roman" w:cs="Times New Roman" w:hint="eastAsia"/>
                <w:color w:val="000000" w:themeColor="text1"/>
              </w:rPr>
              <w:t>正傑</w:t>
            </w:r>
          </w:p>
          <w:p w:rsidR="009939F3" w:rsidRPr="00233840" w:rsidRDefault="0071225B" w:rsidP="0071225B">
            <w:pPr>
              <w:pStyle w:val="Default"/>
              <w:jc w:val="center"/>
              <w:rPr>
                <w:rFonts w:ascii="標楷體" w:eastAsia="標楷體" w:hAnsi="標楷體"/>
                <w:bCs/>
                <w:color w:val="000000" w:themeColor="text1"/>
                <w:szCs w:val="27"/>
              </w:rPr>
            </w:pPr>
            <w:r w:rsidRPr="00233840">
              <w:rPr>
                <w:rStyle w:val="a4"/>
                <w:rFonts w:ascii="標楷體" w:eastAsia="標楷體" w:hAnsi="標楷體" w:hint="eastAsia"/>
                <w:b w:val="0"/>
                <w:color w:val="000000" w:themeColor="text1"/>
                <w:szCs w:val="27"/>
              </w:rPr>
              <w:t>中山醫學大學</w:t>
            </w:r>
          </w:p>
        </w:tc>
      </w:tr>
      <w:tr w:rsidR="004A08ED" w:rsidRPr="008731CA" w:rsidTr="004A08ED">
        <w:trPr>
          <w:trHeight w:val="32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shd w:val="clear" w:color="auto" w:fill="F2F2F2" w:themeFill="background1" w:themeFillShade="F2"/>
            <w:vAlign w:val="center"/>
          </w:tcPr>
          <w:p w:rsidR="004A08ED" w:rsidRPr="00152C9A" w:rsidRDefault="004A08ED" w:rsidP="007F708D">
            <w:pPr>
              <w:pStyle w:val="Default"/>
              <w:jc w:val="center"/>
              <w:rPr>
                <w:rFonts w:ascii="Times New Roman" w:eastAsia="標楷體" w:hAnsi="Times New Roman" w:cs="Times New Roman"/>
              </w:rPr>
            </w:pP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4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4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0 – 1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4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50</w:t>
            </w:r>
          </w:p>
        </w:tc>
        <w:tc>
          <w:tcPr>
            <w:tcW w:w="4025" w:type="pct"/>
            <w:gridSpan w:val="2"/>
            <w:shd w:val="clear" w:color="auto" w:fill="F2F2F2" w:themeFill="background1" w:themeFillShade="F2"/>
            <w:vAlign w:val="center"/>
          </w:tcPr>
          <w:p w:rsidR="004A08ED" w:rsidRPr="00233840" w:rsidRDefault="004A08ED" w:rsidP="0096504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233840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Break</w:t>
            </w:r>
            <w:r w:rsidRPr="00233840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 xml:space="preserve"> Time</w:t>
            </w:r>
          </w:p>
        </w:tc>
      </w:tr>
      <w:tr w:rsidR="009939F3" w:rsidRPr="008731CA" w:rsidTr="00184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39F3" w:rsidRPr="00B57EF4" w:rsidRDefault="009939F3" w:rsidP="007F708D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1</w:t>
            </w:r>
            <w:r w:rsidR="005865F5">
              <w:rPr>
                <w:rFonts w:ascii="Times New Roman" w:eastAsia="標楷體" w:hAnsi="Times New Roman" w:cs="Times New Roman" w:hint="eastAsia"/>
                <w:b/>
                <w:bCs/>
              </w:rPr>
              <w:t>4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 w:rsidR="005865F5">
              <w:rPr>
                <w:rFonts w:ascii="Times New Roman" w:eastAsia="標楷體" w:hAnsi="Times New Roman" w:cs="Times New Roman" w:hint="eastAsia"/>
                <w:b/>
                <w:bCs/>
              </w:rPr>
              <w:t>5</w:t>
            </w:r>
            <w:r w:rsidR="002037DA">
              <w:rPr>
                <w:rFonts w:ascii="Times New Roman" w:eastAsia="標楷體" w:hAnsi="Times New Roman" w:cs="Times New Roman" w:hint="eastAsia"/>
                <w:b/>
                <w:bCs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 xml:space="preserve"> 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– 1</w:t>
            </w:r>
            <w:r w:rsidR="005865F5">
              <w:rPr>
                <w:rFonts w:ascii="Times New Roman" w:eastAsia="標楷體" w:hAnsi="Times New Roman" w:cs="Times New Roman" w:hint="eastAsia"/>
                <w:b/>
                <w:bCs/>
              </w:rPr>
              <w:t>6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 w:rsidR="005865F5">
              <w:rPr>
                <w:rFonts w:ascii="Times New Roman" w:eastAsia="標楷體" w:hAnsi="Times New Roman" w:cs="Times New Roman" w:hint="eastAsia"/>
                <w:b/>
                <w:bCs/>
              </w:rPr>
              <w:t>2</w:t>
            </w:r>
            <w:r w:rsidR="002037DA">
              <w:rPr>
                <w:rFonts w:ascii="Times New Roman" w:eastAsia="標楷體" w:hAnsi="Times New Roman" w:cs="Times New Roman" w:hint="eastAsia"/>
                <w:b/>
                <w:bCs/>
              </w:rPr>
              <w:t>0</w:t>
            </w:r>
          </w:p>
        </w:tc>
        <w:tc>
          <w:tcPr>
            <w:tcW w:w="198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939F3" w:rsidRPr="00233840" w:rsidRDefault="00C35EB3" w:rsidP="00C35EB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33840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Nanotoxicology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5EB3" w:rsidRPr="00233840" w:rsidRDefault="00C35EB3" w:rsidP="00C35EB3">
            <w:pPr>
              <w:pStyle w:val="Defaul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33840">
              <w:rPr>
                <w:rFonts w:ascii="Times New Roman" w:eastAsia="標楷體" w:hAnsi="Times New Roman" w:cs="Times New Roman" w:hint="eastAsia"/>
                <w:color w:val="000000" w:themeColor="text1"/>
              </w:rPr>
              <w:t>陳惠文</w:t>
            </w:r>
          </w:p>
          <w:p w:rsidR="009939F3" w:rsidRPr="00233840" w:rsidRDefault="00C35EB3" w:rsidP="00C35EB3">
            <w:pPr>
              <w:pStyle w:val="Defaul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33840">
              <w:rPr>
                <w:rFonts w:ascii="Times New Roman" w:eastAsia="標楷體" w:hAnsi="Times New Roman" w:cs="Times New Roman" w:hint="eastAsia"/>
                <w:color w:val="000000" w:themeColor="text1"/>
              </w:rPr>
              <w:t>台大毒理學研究所副教授兼所長</w:t>
            </w:r>
          </w:p>
        </w:tc>
      </w:tr>
    </w:tbl>
    <w:p w:rsidR="004277A0" w:rsidRDefault="004277A0">
      <w:pPr>
        <w:widowControl/>
        <w:rPr>
          <w:rFonts w:ascii="Times New Roman" w:eastAsia="標楷體" w:hAnsi="Times New Roman"/>
          <w:b/>
          <w:sz w:val="28"/>
          <w:szCs w:val="28"/>
        </w:rPr>
        <w:sectPr w:rsidR="004277A0" w:rsidSect="00F40398">
          <w:headerReference w:type="default" r:id="rId9"/>
          <w:pgSz w:w="11906" w:h="16838"/>
          <w:pgMar w:top="567" w:right="1797" w:bottom="567" w:left="1797" w:header="283" w:footer="113" w:gutter="0"/>
          <w:cols w:space="425"/>
          <w:titlePg/>
          <w:docGrid w:type="lines" w:linePitch="360"/>
        </w:sectPr>
      </w:pPr>
    </w:p>
    <w:p w:rsidR="004277A0" w:rsidRPr="004277A0" w:rsidRDefault="004277A0" w:rsidP="009235D1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sectPr w:rsidR="004277A0" w:rsidRPr="004277A0" w:rsidSect="004277A0">
      <w:footerReference w:type="first" r:id="rId10"/>
      <w:pgSz w:w="11906" w:h="16838"/>
      <w:pgMar w:top="567" w:right="1797" w:bottom="567" w:left="1797" w:header="283" w:footer="113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37B" w:rsidRDefault="00D9637B" w:rsidP="00D87CC5">
      <w:r>
        <w:separator/>
      </w:r>
    </w:p>
  </w:endnote>
  <w:endnote w:type="continuationSeparator" w:id="0">
    <w:p w:rsidR="00D9637B" w:rsidRDefault="00D9637B" w:rsidP="00D8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570486"/>
      <w:docPartObj>
        <w:docPartGallery w:val="Page Numbers (Bottom of Page)"/>
        <w:docPartUnique/>
      </w:docPartObj>
    </w:sdtPr>
    <w:sdtEndPr/>
    <w:sdtContent>
      <w:p w:rsidR="004277A0" w:rsidRDefault="004277A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431" w:rsidRPr="00BE3431">
          <w:rPr>
            <w:noProof/>
            <w:lang w:val="zh-TW"/>
          </w:rPr>
          <w:t>1</w:t>
        </w:r>
        <w:r>
          <w:fldChar w:fldCharType="end"/>
        </w:r>
      </w:p>
    </w:sdtContent>
  </w:sdt>
  <w:p w:rsidR="004277A0" w:rsidRDefault="004277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37B" w:rsidRDefault="00D9637B" w:rsidP="00D87CC5">
      <w:r>
        <w:separator/>
      </w:r>
    </w:p>
  </w:footnote>
  <w:footnote w:type="continuationSeparator" w:id="0">
    <w:p w:rsidR="00D9637B" w:rsidRDefault="00D9637B" w:rsidP="00D87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770" w:rsidRPr="00A14770" w:rsidRDefault="002769E5" w:rsidP="00A14770">
    <w:pPr>
      <w:pStyle w:val="a6"/>
      <w:wordWrap w:val="0"/>
      <w:jc w:val="right"/>
      <w:rPr>
        <w:rFonts w:ascii="Times New Roman" w:eastAsia="標楷體" w:hAnsi="Times New Roman"/>
        <w:sz w:val="24"/>
      </w:rPr>
    </w:pPr>
    <w:r>
      <w:rPr>
        <w:rFonts w:ascii="Times New Roman" w:eastAsia="標楷體" w:hAnsi="Times New Roman" w:hint="eastAsia"/>
        <w:sz w:val="24"/>
      </w:rPr>
      <w:t>201</w:t>
    </w:r>
    <w:r w:rsidR="00516D42">
      <w:rPr>
        <w:rFonts w:ascii="Times New Roman" w:eastAsia="標楷體" w:hAnsi="Times New Roman" w:hint="eastAsia"/>
        <w:sz w:val="24"/>
      </w:rPr>
      <w:t>4</w:t>
    </w:r>
    <w:r>
      <w:rPr>
        <w:rFonts w:ascii="Times New Roman" w:eastAsia="標楷體" w:hAnsi="Times New Roman" w:hint="eastAsia"/>
        <w:sz w:val="24"/>
      </w:rPr>
      <w:t xml:space="preserve"> </w:t>
    </w:r>
    <w:r>
      <w:rPr>
        <w:rFonts w:ascii="Times New Roman" w:eastAsia="標楷體" w:hAnsi="Times New Roman" w:hint="eastAsia"/>
        <w:sz w:val="24"/>
      </w:rPr>
      <w:t>毒理學研習課程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71F13"/>
    <w:multiLevelType w:val="hybridMultilevel"/>
    <w:tmpl w:val="EF4246A6"/>
    <w:lvl w:ilvl="0" w:tplc="FD4E42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EC5328C"/>
    <w:multiLevelType w:val="hybridMultilevel"/>
    <w:tmpl w:val="B582D2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8E"/>
    <w:rsid w:val="00002CFD"/>
    <w:rsid w:val="00010D85"/>
    <w:rsid w:val="00012E9F"/>
    <w:rsid w:val="00060E7E"/>
    <w:rsid w:val="00091600"/>
    <w:rsid w:val="000C06C0"/>
    <w:rsid w:val="00107B30"/>
    <w:rsid w:val="00112CD7"/>
    <w:rsid w:val="001310D0"/>
    <w:rsid w:val="001842E2"/>
    <w:rsid w:val="00186E52"/>
    <w:rsid w:val="001F226F"/>
    <w:rsid w:val="002037DA"/>
    <w:rsid w:val="002225F5"/>
    <w:rsid w:val="00225600"/>
    <w:rsid w:val="00233840"/>
    <w:rsid w:val="002520BC"/>
    <w:rsid w:val="00254871"/>
    <w:rsid w:val="002642DF"/>
    <w:rsid w:val="002769E5"/>
    <w:rsid w:val="002B4C67"/>
    <w:rsid w:val="002D5D19"/>
    <w:rsid w:val="00303F39"/>
    <w:rsid w:val="00383134"/>
    <w:rsid w:val="00386365"/>
    <w:rsid w:val="0038730C"/>
    <w:rsid w:val="00395C7D"/>
    <w:rsid w:val="003A17DE"/>
    <w:rsid w:val="003C1DEF"/>
    <w:rsid w:val="003E493E"/>
    <w:rsid w:val="00406DB5"/>
    <w:rsid w:val="004277A0"/>
    <w:rsid w:val="00450C8F"/>
    <w:rsid w:val="004A08ED"/>
    <w:rsid w:val="004A2C1B"/>
    <w:rsid w:val="004B1C76"/>
    <w:rsid w:val="004C045D"/>
    <w:rsid w:val="004E00A5"/>
    <w:rsid w:val="004F5CE2"/>
    <w:rsid w:val="00505D6B"/>
    <w:rsid w:val="00516D42"/>
    <w:rsid w:val="00522FB2"/>
    <w:rsid w:val="005376F5"/>
    <w:rsid w:val="0054058E"/>
    <w:rsid w:val="00553C1E"/>
    <w:rsid w:val="00564E95"/>
    <w:rsid w:val="005865F5"/>
    <w:rsid w:val="005A1815"/>
    <w:rsid w:val="005E1FAE"/>
    <w:rsid w:val="0061373F"/>
    <w:rsid w:val="00637FA1"/>
    <w:rsid w:val="00677ABC"/>
    <w:rsid w:val="006C24FE"/>
    <w:rsid w:val="0070662D"/>
    <w:rsid w:val="007114A5"/>
    <w:rsid w:val="0071225B"/>
    <w:rsid w:val="007C7C85"/>
    <w:rsid w:val="007D6A3A"/>
    <w:rsid w:val="007F708D"/>
    <w:rsid w:val="00837548"/>
    <w:rsid w:val="00850AAE"/>
    <w:rsid w:val="008565DC"/>
    <w:rsid w:val="0086616F"/>
    <w:rsid w:val="008D114A"/>
    <w:rsid w:val="00905CC5"/>
    <w:rsid w:val="00931822"/>
    <w:rsid w:val="00970F77"/>
    <w:rsid w:val="009939F3"/>
    <w:rsid w:val="009C1D1F"/>
    <w:rsid w:val="009E0C56"/>
    <w:rsid w:val="009F550D"/>
    <w:rsid w:val="00A46866"/>
    <w:rsid w:val="00A80389"/>
    <w:rsid w:val="00AA73DF"/>
    <w:rsid w:val="00AA7487"/>
    <w:rsid w:val="00AB205C"/>
    <w:rsid w:val="00AE707C"/>
    <w:rsid w:val="00AF6D25"/>
    <w:rsid w:val="00B02691"/>
    <w:rsid w:val="00B1082B"/>
    <w:rsid w:val="00B148B4"/>
    <w:rsid w:val="00BD4A35"/>
    <w:rsid w:val="00BE3431"/>
    <w:rsid w:val="00C16E21"/>
    <w:rsid w:val="00C27D77"/>
    <w:rsid w:val="00C35EB3"/>
    <w:rsid w:val="00C517D5"/>
    <w:rsid w:val="00C535AE"/>
    <w:rsid w:val="00CB183E"/>
    <w:rsid w:val="00D77115"/>
    <w:rsid w:val="00D87CC5"/>
    <w:rsid w:val="00D9637B"/>
    <w:rsid w:val="00D97FFD"/>
    <w:rsid w:val="00DE75F4"/>
    <w:rsid w:val="00E23E4E"/>
    <w:rsid w:val="00E57608"/>
    <w:rsid w:val="00EA4146"/>
    <w:rsid w:val="00ED4C3A"/>
    <w:rsid w:val="00F14109"/>
    <w:rsid w:val="00F40398"/>
    <w:rsid w:val="00F701BD"/>
    <w:rsid w:val="00FB1E07"/>
    <w:rsid w:val="00FE0F67"/>
    <w:rsid w:val="00FE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058E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Cs w:val="24"/>
    </w:rPr>
  </w:style>
  <w:style w:type="table" w:styleId="a3">
    <w:name w:val="Light List"/>
    <w:basedOn w:val="a1"/>
    <w:uiPriority w:val="61"/>
    <w:rsid w:val="0054058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4">
    <w:name w:val="Strong"/>
    <w:basedOn w:val="a0"/>
    <w:uiPriority w:val="22"/>
    <w:qFormat/>
    <w:rsid w:val="0054058E"/>
    <w:rPr>
      <w:b/>
      <w:bCs/>
    </w:rPr>
  </w:style>
  <w:style w:type="paragraph" w:styleId="a5">
    <w:name w:val="List Paragraph"/>
    <w:basedOn w:val="a"/>
    <w:uiPriority w:val="34"/>
    <w:qFormat/>
    <w:rsid w:val="0054058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40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4058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40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4058E"/>
    <w:rPr>
      <w:sz w:val="20"/>
      <w:szCs w:val="20"/>
    </w:rPr>
  </w:style>
  <w:style w:type="table" w:styleId="aa">
    <w:name w:val="Table Grid"/>
    <w:basedOn w:val="a1"/>
    <w:uiPriority w:val="59"/>
    <w:rsid w:val="0054058E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40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4058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F141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058E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Cs w:val="24"/>
    </w:rPr>
  </w:style>
  <w:style w:type="table" w:styleId="a3">
    <w:name w:val="Light List"/>
    <w:basedOn w:val="a1"/>
    <w:uiPriority w:val="61"/>
    <w:rsid w:val="0054058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4">
    <w:name w:val="Strong"/>
    <w:basedOn w:val="a0"/>
    <w:uiPriority w:val="22"/>
    <w:qFormat/>
    <w:rsid w:val="0054058E"/>
    <w:rPr>
      <w:b/>
      <w:bCs/>
    </w:rPr>
  </w:style>
  <w:style w:type="paragraph" w:styleId="a5">
    <w:name w:val="List Paragraph"/>
    <w:basedOn w:val="a"/>
    <w:uiPriority w:val="34"/>
    <w:qFormat/>
    <w:rsid w:val="0054058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40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4058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40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4058E"/>
    <w:rPr>
      <w:sz w:val="20"/>
      <w:szCs w:val="20"/>
    </w:rPr>
  </w:style>
  <w:style w:type="table" w:styleId="aa">
    <w:name w:val="Table Grid"/>
    <w:basedOn w:val="a1"/>
    <w:uiPriority w:val="59"/>
    <w:rsid w:val="0054058E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40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4058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F141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F5F38-0DC5-453B-8F95-E4062A8B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N520</dc:creator>
  <cp:lastModifiedBy>N520</cp:lastModifiedBy>
  <cp:revision>3</cp:revision>
  <cp:lastPrinted>2014-01-27T01:21:00Z</cp:lastPrinted>
  <dcterms:created xsi:type="dcterms:W3CDTF">2014-04-03T09:04:00Z</dcterms:created>
  <dcterms:modified xsi:type="dcterms:W3CDTF">2014-04-03T09:30:00Z</dcterms:modified>
</cp:coreProperties>
</file>